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92" w:rsidRDefault="00080192" w:rsidP="0008019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1.4.6.</w:t>
      </w:r>
    </w:p>
    <w:p w:rsid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Конспект открытой совместной деятельности</w:t>
      </w:r>
    </w:p>
    <w:p w:rsidR="00B31E7E" w:rsidRP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18B9" w:rsidRPr="001B636F">
        <w:rPr>
          <w:rFonts w:ascii="Times New Roman" w:hAnsi="Times New Roman" w:cs="Times New Roman"/>
          <w:color w:val="000000"/>
          <w:sz w:val="28"/>
          <w:szCs w:val="28"/>
        </w:rPr>
        <w:t>В гостях у Мишутки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31E7E" w:rsidRP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B31E7E" w:rsidRPr="001B636F" w:rsidRDefault="00080192" w:rsidP="001B636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Цель: реализация новых форм взаимодействия в системе «взрослый-ребенок», направленных на полноценное развитие и адаптацию детей ра</w:t>
      </w:r>
      <w:r w:rsidR="001B636F">
        <w:rPr>
          <w:rFonts w:ascii="Times New Roman" w:hAnsi="Times New Roman" w:cs="Times New Roman"/>
          <w:sz w:val="28"/>
          <w:szCs w:val="28"/>
        </w:rPr>
        <w:t>ннего возраста к условиям детского</w:t>
      </w:r>
      <w:r w:rsidRPr="001B636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B636F">
        <w:rPr>
          <w:rFonts w:ascii="Times New Roman" w:hAnsi="Times New Roman" w:cs="Times New Roman"/>
          <w:sz w:val="28"/>
          <w:szCs w:val="28"/>
        </w:rPr>
        <w:t>ого</w:t>
      </w:r>
      <w:r w:rsidRPr="001B63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B636F">
        <w:rPr>
          <w:rFonts w:ascii="Times New Roman" w:hAnsi="Times New Roman" w:cs="Times New Roman"/>
          <w:sz w:val="28"/>
          <w:szCs w:val="28"/>
        </w:rPr>
        <w:t>я</w:t>
      </w:r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Задачи: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1. </w:t>
      </w:r>
      <w:r w:rsidR="001B636F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B636F">
        <w:rPr>
          <w:rFonts w:ascii="Times New Roman" w:hAnsi="Times New Roman" w:cs="Times New Roman"/>
          <w:sz w:val="28"/>
          <w:szCs w:val="28"/>
        </w:rPr>
        <w:t xml:space="preserve"> целенаправле</w:t>
      </w:r>
      <w:r w:rsidR="001B636F">
        <w:rPr>
          <w:rFonts w:ascii="Times New Roman" w:hAnsi="Times New Roman" w:cs="Times New Roman"/>
          <w:sz w:val="28"/>
          <w:szCs w:val="28"/>
        </w:rPr>
        <w:t>н</w:t>
      </w:r>
      <w:r w:rsidRPr="001B636F">
        <w:rPr>
          <w:rFonts w:ascii="Times New Roman" w:hAnsi="Times New Roman" w:cs="Times New Roman"/>
          <w:sz w:val="28"/>
          <w:szCs w:val="28"/>
        </w:rPr>
        <w:t>н</w:t>
      </w:r>
      <w:r w:rsidR="001B636F">
        <w:rPr>
          <w:rFonts w:ascii="Times New Roman" w:hAnsi="Times New Roman" w:cs="Times New Roman"/>
          <w:sz w:val="28"/>
          <w:szCs w:val="28"/>
        </w:rPr>
        <w:t>о</w:t>
      </w:r>
      <w:r w:rsidRPr="001B636F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1B636F">
        <w:rPr>
          <w:rFonts w:ascii="Times New Roman" w:hAnsi="Times New Roman" w:cs="Times New Roman"/>
          <w:sz w:val="28"/>
          <w:szCs w:val="28"/>
        </w:rPr>
        <w:t>овать</w:t>
      </w:r>
      <w:r w:rsidRPr="001B636F">
        <w:rPr>
          <w:rFonts w:ascii="Times New Roman" w:hAnsi="Times New Roman" w:cs="Times New Roman"/>
          <w:sz w:val="28"/>
          <w:szCs w:val="28"/>
        </w:rPr>
        <w:t xml:space="preserve"> с предметами и взаимодействию в социуме, подражать новым действиям;</w:t>
      </w:r>
    </w:p>
    <w:p w:rsidR="00B31E7E" w:rsidRP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8E18B9" w:rsidRPr="001B636F">
        <w:rPr>
          <w:rFonts w:ascii="Times New Roman" w:hAnsi="Times New Roman" w:cs="Times New Roman"/>
          <w:sz w:val="28"/>
          <w:szCs w:val="28"/>
        </w:rPr>
        <w:t>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B31E7E" w:rsidRP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8E18B9" w:rsidRPr="001B636F">
        <w:rPr>
          <w:rFonts w:ascii="Times New Roman" w:hAnsi="Times New Roman" w:cs="Times New Roman"/>
          <w:sz w:val="28"/>
          <w:szCs w:val="28"/>
        </w:rPr>
        <w:t>азвивать способность понимать текст и выполнять соответствующие движения по образцу;</w:t>
      </w:r>
    </w:p>
    <w:p w:rsidR="00B31E7E" w:rsidRPr="001B636F" w:rsidRDefault="001B636F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8E18B9" w:rsidRPr="001B636F">
        <w:rPr>
          <w:rFonts w:ascii="Times New Roman" w:hAnsi="Times New Roman" w:cs="Times New Roman"/>
          <w:sz w:val="28"/>
          <w:szCs w:val="28"/>
        </w:rPr>
        <w:t>азвивать устойчивость слухового внимания, обучить элементарным способам игры.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5. </w:t>
      </w:r>
      <w:r w:rsidR="001B636F">
        <w:rPr>
          <w:rFonts w:ascii="Times New Roman" w:hAnsi="Times New Roman" w:cs="Times New Roman"/>
          <w:sz w:val="28"/>
          <w:szCs w:val="28"/>
        </w:rPr>
        <w:t>с</w:t>
      </w:r>
      <w:r w:rsidRPr="001B636F">
        <w:rPr>
          <w:rFonts w:ascii="Times New Roman" w:hAnsi="Times New Roman" w:cs="Times New Roman"/>
          <w:sz w:val="28"/>
          <w:szCs w:val="28"/>
        </w:rPr>
        <w:t>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Реализуемые направления развития ребенка:</w:t>
      </w:r>
    </w:p>
    <w:p w:rsidR="00B31E7E" w:rsidRPr="001B636F" w:rsidRDefault="008E18B9" w:rsidP="001B63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1B636F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1B636F">
        <w:rPr>
          <w:rFonts w:ascii="Times New Roman" w:hAnsi="Times New Roman" w:cs="Times New Roman"/>
          <w:sz w:val="28"/>
          <w:szCs w:val="28"/>
        </w:rPr>
        <w:t>направление: ребенок выделяет себя из окружающей действительности, формирует представления о себе и своем «Я»;</w:t>
      </w:r>
    </w:p>
    <w:p w:rsidR="00B31E7E" w:rsidRPr="001B636F" w:rsidRDefault="008E18B9" w:rsidP="001B63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Физическое направление: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B31E7E" w:rsidRPr="001B636F" w:rsidRDefault="008E18B9" w:rsidP="001B63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Познавательное направление: дидактические, комплексные,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, речевые и музыкальные игры, которые способствуют активизации и совершенствованию ориентировочной деятельности, развитию восприятия (зрительного, слухового, тактильно-двигательного) и предметно-игровых действий;</w:t>
      </w:r>
    </w:p>
    <w:p w:rsidR="00B31E7E" w:rsidRPr="001B636F" w:rsidRDefault="008E18B9" w:rsidP="001B63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Художественное направление: музыкально-ритмическая деятельность, основная цель</w:t>
      </w:r>
      <w:r w:rsidR="001B636F">
        <w:rPr>
          <w:rFonts w:ascii="Times New Roman" w:hAnsi="Times New Roman" w:cs="Times New Roman"/>
          <w:sz w:val="28"/>
          <w:szCs w:val="28"/>
        </w:rPr>
        <w:t>,</w:t>
      </w:r>
      <w:r w:rsidRPr="001B636F">
        <w:rPr>
          <w:rFonts w:ascii="Times New Roman" w:hAnsi="Times New Roman" w:cs="Times New Roman"/>
          <w:sz w:val="28"/>
          <w:szCs w:val="28"/>
        </w:rPr>
        <w:t xml:space="preserve"> которых – получение ребенком эстетического удовольствия.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Оборудование: Медведь, шишки, полукруги красного цвета, погремушки, </w:t>
      </w:r>
      <w:r w:rsidRPr="001B636F">
        <w:rPr>
          <w:rFonts w:ascii="Times New Roman" w:hAnsi="Times New Roman" w:cs="Times New Roman"/>
          <w:sz w:val="28"/>
          <w:szCs w:val="28"/>
        </w:rPr>
        <w:lastRenderedPageBreak/>
        <w:t>пластилин красного цвета, музыкальное сопровождение.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А вы любите ходить в гости? Мы с вами сегодня тоже пойдем в гости.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1.Комплексная игра: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 ровненькой дорожке шагают наши ножки,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Вот так, вот так.</w:t>
      </w:r>
      <w:r w:rsidR="00C2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3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B636F">
        <w:rPr>
          <w:rFonts w:ascii="Times New Roman" w:hAnsi="Times New Roman" w:cs="Times New Roman"/>
          <w:sz w:val="28"/>
          <w:szCs w:val="28"/>
        </w:rPr>
        <w:t>марш под музыку)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 ровненькой дорожке бегут наши ножки,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Топ-топ-топ, топ-топ-топ. (бег под музыку)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А теперь по камешкам прыг-скок, прыг-скок!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Мы пришли!! (прыжки на двух ногах)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2.Речевая игра: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На полянке за кустом я увидела чей-то дом.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 доме мишка живет, он ребят к себе зовет.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Здра</w:t>
      </w:r>
      <w:r w:rsidR="006807FD">
        <w:rPr>
          <w:rFonts w:ascii="Times New Roman" w:hAnsi="Times New Roman" w:cs="Times New Roman"/>
          <w:sz w:val="28"/>
          <w:szCs w:val="28"/>
        </w:rPr>
        <w:t>вствуй, Мишутка, я Татьяна Владимировна! (</w:t>
      </w:r>
      <w:r w:rsidRPr="001B636F">
        <w:rPr>
          <w:rFonts w:ascii="Times New Roman" w:hAnsi="Times New Roman" w:cs="Times New Roman"/>
          <w:sz w:val="28"/>
          <w:szCs w:val="28"/>
        </w:rPr>
        <w:t>дети здороваются с медведем, произносят своё имя «Здравствуй, Мишутка, я –Вера» и т.</w:t>
      </w:r>
      <w:r w:rsidR="006807FD">
        <w:rPr>
          <w:rFonts w:ascii="Times New Roman" w:hAnsi="Times New Roman" w:cs="Times New Roman"/>
          <w:sz w:val="28"/>
          <w:szCs w:val="28"/>
        </w:rPr>
        <w:t xml:space="preserve"> д</w:t>
      </w:r>
      <w:r w:rsidRPr="001B636F">
        <w:rPr>
          <w:rFonts w:ascii="Times New Roman" w:hAnsi="Times New Roman" w:cs="Times New Roman"/>
          <w:sz w:val="28"/>
          <w:szCs w:val="28"/>
        </w:rPr>
        <w:t>).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- Посмотрите, у медведя есть глазки? А у вас есть глазки? У медведя есть носик? А у вас где носик? У медведя есть ушки? А у вас где ушки?</w:t>
      </w:r>
      <w:r w:rsidR="006807FD">
        <w:rPr>
          <w:rFonts w:ascii="Times New Roman" w:hAnsi="Times New Roman" w:cs="Times New Roman"/>
          <w:sz w:val="28"/>
          <w:szCs w:val="28"/>
        </w:rPr>
        <w:t xml:space="preserve"> (и т.д.) (</w:t>
      </w:r>
      <w:r w:rsidRPr="001B636F">
        <w:rPr>
          <w:rFonts w:ascii="Times New Roman" w:hAnsi="Times New Roman" w:cs="Times New Roman"/>
          <w:sz w:val="28"/>
          <w:szCs w:val="28"/>
        </w:rPr>
        <w:t>дети показывают части</w:t>
      </w:r>
      <w:r w:rsidR="006807FD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1B636F">
        <w:rPr>
          <w:rFonts w:ascii="Times New Roman" w:hAnsi="Times New Roman" w:cs="Times New Roman"/>
          <w:sz w:val="28"/>
          <w:szCs w:val="28"/>
        </w:rPr>
        <w:t>).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Мишутка хочет играть, поиграем с ним?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3.Логоритмическая игра «Мишка».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Мишка косолапый по лесу идет.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Шишка отскочила прямо мишке в лоб.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Мишка рассердился и ногою</w:t>
      </w:r>
      <w:r w:rsidR="001B636F">
        <w:rPr>
          <w:rFonts w:ascii="Times New Roman" w:hAnsi="Times New Roman" w:cs="Times New Roman"/>
          <w:sz w:val="28"/>
          <w:szCs w:val="28"/>
        </w:rPr>
        <w:t xml:space="preserve"> </w:t>
      </w:r>
      <w:r w:rsidRPr="001B636F">
        <w:rPr>
          <w:rFonts w:ascii="Times New Roman" w:hAnsi="Times New Roman" w:cs="Times New Roman"/>
          <w:sz w:val="28"/>
          <w:szCs w:val="28"/>
        </w:rPr>
        <w:t>- топ!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Воспитатель: Мишутка столько много шишек набрал в корзинку, посмотрите! (нечаянно рассыпать шишки на ковер).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</w:t>
      </w:r>
      <w:r w:rsidRPr="001B636F">
        <w:rPr>
          <w:rFonts w:ascii="Times New Roman" w:hAnsi="Times New Roman" w:cs="Times New Roman"/>
          <w:sz w:val="28"/>
          <w:szCs w:val="28"/>
        </w:rPr>
        <w:lastRenderedPageBreak/>
        <w:t>маленькая! (дети выполняют инструкцию и называют признак своей шишки: твердая, колючая, коричневая, большая, маленькая).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Мишка наш проголодался. Чем можно накормить медведя в лесу? (ответы детей) Давайте собирать яблоки для мишки? Идем!!!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4. Дидактическая игра «Половинки».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Дети собирают яблоки из двух половинок.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Вот какие яблоки мы собрали для Мишутки!! Они вкусные, сладкие! Мишутка доволен!!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Посмотрите, Мишутка принес нам погремушки. Погремушки не простые, все забавные такие. То гремят, то молчат, деток слушать хотят.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5.Комплексная игра «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».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Погреми, погреми,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Погреми, погреми,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Звонче-звонче </w:t>
      </w:r>
      <w:r w:rsidR="006807FD">
        <w:rPr>
          <w:rFonts w:ascii="Times New Roman" w:hAnsi="Times New Roman" w:cs="Times New Roman"/>
          <w:sz w:val="28"/>
          <w:szCs w:val="28"/>
        </w:rPr>
        <w:t>греми,</w:t>
      </w:r>
      <w:r w:rsidRPr="001B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Звон</w:t>
      </w:r>
      <w:r w:rsidR="006807FD">
        <w:rPr>
          <w:rFonts w:ascii="Times New Roman" w:hAnsi="Times New Roman" w:cs="Times New Roman"/>
          <w:sz w:val="28"/>
          <w:szCs w:val="28"/>
        </w:rPr>
        <w:t>че-звонче греми,</w:t>
      </w:r>
      <w:r w:rsidRPr="001B636F">
        <w:rPr>
          <w:rFonts w:ascii="Times New Roman" w:hAnsi="Times New Roman" w:cs="Times New Roman"/>
          <w:sz w:val="28"/>
          <w:szCs w:val="28"/>
        </w:rPr>
        <w:t xml:space="preserve">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Нет у нас, нет у нас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Нет у нас, нет у нас моей душечки.</w:t>
      </w:r>
    </w:p>
    <w:p w:rsidR="00B31E7E" w:rsidRPr="001B636F" w:rsidRDefault="006807FD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она,</w:t>
      </w:r>
      <w:r w:rsidR="008E18B9" w:rsidRPr="001B636F">
        <w:rPr>
          <w:rFonts w:ascii="Times New Roman" w:hAnsi="Times New Roman" w:cs="Times New Roman"/>
          <w:sz w:val="28"/>
          <w:szCs w:val="28"/>
        </w:rPr>
        <w:t xml:space="preserve"> вот она </w:t>
      </w:r>
      <w:proofErr w:type="spellStart"/>
      <w:r w:rsidR="008E18B9"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8E18B9"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Вот она, вот она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Помолчи, помолчи,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Помолчи, помолчи,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Попляши, попляши </w:t>
      </w:r>
      <w:proofErr w:type="spellStart"/>
      <w:r w:rsidRPr="001B636F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B636F">
        <w:rPr>
          <w:rFonts w:ascii="Times New Roman" w:hAnsi="Times New Roman" w:cs="Times New Roman"/>
          <w:sz w:val="28"/>
          <w:szCs w:val="28"/>
        </w:rPr>
        <w:t>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Попляши, попляши моя душечка.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Какие музыкальные погремушки нам Мишутка принес! Понравились они вам? И мне понравились – звонкие, разноцветные, красивые! Может, и мы сделаем для Мишутки подарок? Подарим ему картину с рябиной, он повесит её у себя в домике и будет на неё любоваться!!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6. Изобразительная деятельность. Лепка «Рябинка».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Дети скатывают из красного пластилина ягодки и прижимают их к веточке рябины, заранее подготовленной в технике аппликация.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Воспитатель: Какая картина у нас красивая получилась!!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- Мишутке так понравилось с вами играть!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Мишка так рад, что мы к нему в гости </w:t>
      </w:r>
      <w:r w:rsidRPr="001B636F">
        <w:rPr>
          <w:rFonts w:ascii="Times New Roman" w:hAnsi="Times New Roman" w:cs="Times New Roman"/>
          <w:sz w:val="28"/>
          <w:szCs w:val="28"/>
        </w:rPr>
        <w:lastRenderedPageBreak/>
        <w:t xml:space="preserve">сегодня пришли. Ему очень </w:t>
      </w:r>
      <w:proofErr w:type="gramStart"/>
      <w:r w:rsidRPr="001B636F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1B636F">
        <w:rPr>
          <w:rFonts w:ascii="Times New Roman" w:hAnsi="Times New Roman" w:cs="Times New Roman"/>
          <w:sz w:val="28"/>
          <w:szCs w:val="28"/>
        </w:rPr>
        <w:t xml:space="preserve"> как вы играли: и с шишками, и в прятки, собирали ягоды, с погремушками плясали, и картину какую красивую сделали. Вы – Молодцы!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Давайте погладим себя по головушке и скажем: « Я – Молодец»!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Мишке всё понравилось, и он решил вас угостить.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Сюрпризный момент: угощение.</w:t>
      </w:r>
    </w:p>
    <w:p w:rsidR="00B31E7E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- Давайте скажем мишке «Спасибо» и « До свидания».</w:t>
      </w:r>
      <w:bookmarkStart w:id="0" w:name="_GoBack"/>
      <w:bookmarkEnd w:id="0"/>
    </w:p>
    <w:p w:rsidR="008E18B9" w:rsidRPr="001B636F" w:rsidRDefault="008E18B9" w:rsidP="001B63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36F">
        <w:rPr>
          <w:rFonts w:ascii="Times New Roman" w:hAnsi="Times New Roman" w:cs="Times New Roman"/>
          <w:sz w:val="28"/>
          <w:szCs w:val="28"/>
        </w:rPr>
        <w:t>В следующий раз пойдем снова в гости к мишке? Обязательно!!!</w:t>
      </w:r>
    </w:p>
    <w:sectPr w:rsidR="008E18B9" w:rsidRPr="001B636F" w:rsidSect="001B636F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30E9"/>
    <w:multiLevelType w:val="hybridMultilevel"/>
    <w:tmpl w:val="3E1AC4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DB7493"/>
    <w:multiLevelType w:val="hybridMultilevel"/>
    <w:tmpl w:val="E152CC5C"/>
    <w:lvl w:ilvl="0" w:tplc="04190001">
      <w:start w:val="1"/>
      <w:numFmt w:val="bullet"/>
      <w:lvlText w:val=""/>
      <w:lvlJc w:val="left"/>
      <w:pPr>
        <w:ind w:left="2141" w:hanging="12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B54566B"/>
    <w:multiLevelType w:val="hybridMultilevel"/>
    <w:tmpl w:val="F8E4F962"/>
    <w:lvl w:ilvl="0" w:tplc="EFCCFDC4">
      <w:numFmt w:val="bullet"/>
      <w:lvlText w:val=""/>
      <w:lvlJc w:val="left"/>
      <w:pPr>
        <w:ind w:left="2141" w:hanging="12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F"/>
    <w:rsid w:val="00080192"/>
    <w:rsid w:val="001B636F"/>
    <w:rsid w:val="006807FD"/>
    <w:rsid w:val="008E18B9"/>
    <w:rsid w:val="00B31E7E"/>
    <w:rsid w:val="00C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D00BD"/>
  <w15:docId w15:val="{0FA5A513-CDC6-4D3F-B414-456CCE7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752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2020-10-06T09:07:00Z</dcterms:created>
  <dcterms:modified xsi:type="dcterms:W3CDTF">2021-01-26T10:57:00Z</dcterms:modified>
</cp:coreProperties>
</file>