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8245CA" w14:textId="3385EDA9" w:rsidR="0018345F" w:rsidRPr="0018345F" w:rsidRDefault="0018345F" w:rsidP="0018345F">
      <w:pPr>
        <w:jc w:val="right"/>
        <w:rPr>
          <w:sz w:val="28"/>
          <w:szCs w:val="28"/>
        </w:rPr>
      </w:pPr>
      <w:r w:rsidRPr="0018345F">
        <w:rPr>
          <w:sz w:val="28"/>
          <w:szCs w:val="28"/>
        </w:rPr>
        <w:t>Приложение 1.4.7.</w:t>
      </w:r>
    </w:p>
    <w:p w14:paraId="50A78345" w14:textId="69B8041A" w:rsidR="0018345F" w:rsidRPr="0018345F" w:rsidRDefault="0018345F" w:rsidP="001834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</w:t>
      </w:r>
      <w:r w:rsidRPr="0018345F">
        <w:rPr>
          <w:b/>
          <w:sz w:val="28"/>
          <w:szCs w:val="28"/>
        </w:rPr>
        <w:t xml:space="preserve"> с родителями с целью развития мелкой моторики рук детей младшего дошкольного возраста.</w:t>
      </w:r>
    </w:p>
    <w:p w14:paraId="445E08B9" w14:textId="77777777" w:rsidR="0018345F" w:rsidRPr="0018345F" w:rsidRDefault="0018345F" w:rsidP="0018345F">
      <w:pPr>
        <w:jc w:val="right"/>
        <w:rPr>
          <w:sz w:val="28"/>
          <w:szCs w:val="28"/>
        </w:rPr>
      </w:pPr>
      <w:r w:rsidRPr="0018345F">
        <w:rPr>
          <w:sz w:val="28"/>
          <w:szCs w:val="28"/>
        </w:rPr>
        <w:t xml:space="preserve">Воспитатель: </w:t>
      </w:r>
    </w:p>
    <w:p w14:paraId="66817B92" w14:textId="4758D48D" w:rsidR="0018345F" w:rsidRPr="0018345F" w:rsidRDefault="0018345F" w:rsidP="0018345F">
      <w:pPr>
        <w:jc w:val="right"/>
        <w:rPr>
          <w:sz w:val="28"/>
          <w:szCs w:val="28"/>
        </w:rPr>
      </w:pPr>
      <w:r>
        <w:rPr>
          <w:sz w:val="28"/>
          <w:szCs w:val="28"/>
        </w:rPr>
        <w:t>Дорогань Т.В.</w:t>
      </w:r>
    </w:p>
    <w:tbl>
      <w:tblPr>
        <w:tblStyle w:val="a5"/>
        <w:tblW w:w="0" w:type="auto"/>
        <w:tblInd w:w="-318" w:type="dxa"/>
        <w:tblLook w:val="01E0" w:firstRow="1" w:lastRow="1" w:firstColumn="1" w:lastColumn="1" w:noHBand="0" w:noVBand="0"/>
      </w:tblPr>
      <w:tblGrid>
        <w:gridCol w:w="1931"/>
        <w:gridCol w:w="3338"/>
        <w:gridCol w:w="4394"/>
      </w:tblGrid>
      <w:tr w:rsidR="0018345F" w:rsidRPr="0018345F" w14:paraId="15315310" w14:textId="77777777" w:rsidTr="0018345F">
        <w:tc>
          <w:tcPr>
            <w:tcW w:w="1951" w:type="dxa"/>
          </w:tcPr>
          <w:p w14:paraId="670A10D9" w14:textId="77777777" w:rsidR="0018345F" w:rsidRPr="0018345F" w:rsidRDefault="0018345F" w:rsidP="0018345F">
            <w:pPr>
              <w:jc w:val="center"/>
              <w:rPr>
                <w:b/>
                <w:sz w:val="26"/>
                <w:szCs w:val="26"/>
              </w:rPr>
            </w:pPr>
            <w:r w:rsidRPr="0018345F">
              <w:rPr>
                <w:b/>
                <w:sz w:val="26"/>
                <w:szCs w:val="26"/>
              </w:rPr>
              <w:t>Месяц</w:t>
            </w:r>
          </w:p>
        </w:tc>
        <w:tc>
          <w:tcPr>
            <w:tcW w:w="3377" w:type="dxa"/>
          </w:tcPr>
          <w:p w14:paraId="08354C0C" w14:textId="77777777" w:rsidR="0018345F" w:rsidRPr="0018345F" w:rsidRDefault="0018345F" w:rsidP="0018345F">
            <w:pPr>
              <w:jc w:val="center"/>
              <w:rPr>
                <w:b/>
                <w:sz w:val="26"/>
                <w:szCs w:val="26"/>
              </w:rPr>
            </w:pPr>
            <w:r w:rsidRPr="0018345F">
              <w:rPr>
                <w:b/>
                <w:sz w:val="26"/>
                <w:szCs w:val="26"/>
              </w:rPr>
              <w:t>Тема</w:t>
            </w:r>
          </w:p>
        </w:tc>
        <w:tc>
          <w:tcPr>
            <w:tcW w:w="4454" w:type="dxa"/>
          </w:tcPr>
          <w:p w14:paraId="7FB31B75" w14:textId="77777777" w:rsidR="0018345F" w:rsidRPr="0018345F" w:rsidRDefault="0018345F" w:rsidP="0018345F">
            <w:pPr>
              <w:jc w:val="center"/>
              <w:rPr>
                <w:b/>
                <w:sz w:val="26"/>
                <w:szCs w:val="26"/>
              </w:rPr>
            </w:pPr>
            <w:r w:rsidRPr="0018345F">
              <w:rPr>
                <w:b/>
                <w:sz w:val="26"/>
                <w:szCs w:val="26"/>
              </w:rPr>
              <w:t>Задачи</w:t>
            </w:r>
          </w:p>
        </w:tc>
      </w:tr>
      <w:tr w:rsidR="0018345F" w:rsidRPr="0018345F" w14:paraId="1B506254" w14:textId="77777777" w:rsidTr="0018345F">
        <w:tc>
          <w:tcPr>
            <w:tcW w:w="1951" w:type="dxa"/>
          </w:tcPr>
          <w:p w14:paraId="34A35775" w14:textId="77777777" w:rsidR="0018345F" w:rsidRPr="0018345F" w:rsidRDefault="0018345F" w:rsidP="0018345F">
            <w:pPr>
              <w:jc w:val="center"/>
              <w:rPr>
                <w:sz w:val="26"/>
                <w:szCs w:val="26"/>
              </w:rPr>
            </w:pPr>
            <w:r w:rsidRPr="0018345F">
              <w:rPr>
                <w:sz w:val="26"/>
                <w:szCs w:val="26"/>
              </w:rPr>
              <w:t>Сентябрь</w:t>
            </w:r>
          </w:p>
        </w:tc>
        <w:tc>
          <w:tcPr>
            <w:tcW w:w="3377" w:type="dxa"/>
          </w:tcPr>
          <w:p w14:paraId="795EE3CA" w14:textId="77777777" w:rsidR="0018345F" w:rsidRPr="0018345F" w:rsidRDefault="0018345F" w:rsidP="0018345F">
            <w:pPr>
              <w:rPr>
                <w:sz w:val="26"/>
                <w:szCs w:val="26"/>
              </w:rPr>
            </w:pPr>
            <w:r w:rsidRPr="0018345F">
              <w:rPr>
                <w:sz w:val="26"/>
                <w:szCs w:val="26"/>
              </w:rPr>
              <w:t>Анкетирование родителей на тему «Развитие мелкой моторики у дошкольников»</w:t>
            </w:r>
          </w:p>
        </w:tc>
        <w:tc>
          <w:tcPr>
            <w:tcW w:w="4454" w:type="dxa"/>
          </w:tcPr>
          <w:p w14:paraId="4855B6BE" w14:textId="77777777" w:rsidR="0018345F" w:rsidRPr="0018345F" w:rsidRDefault="0018345F" w:rsidP="0018345F">
            <w:pPr>
              <w:rPr>
                <w:sz w:val="26"/>
                <w:szCs w:val="26"/>
              </w:rPr>
            </w:pPr>
            <w:r w:rsidRPr="0018345F">
              <w:rPr>
                <w:sz w:val="26"/>
                <w:szCs w:val="26"/>
              </w:rPr>
              <w:t>Раскрыть родителям значение развития мелкой моторики  в дошкольном возрасте</w:t>
            </w:r>
          </w:p>
        </w:tc>
      </w:tr>
      <w:tr w:rsidR="0018345F" w:rsidRPr="0018345F" w14:paraId="1562CE33" w14:textId="77777777" w:rsidTr="0018345F">
        <w:trPr>
          <w:trHeight w:val="2745"/>
        </w:trPr>
        <w:tc>
          <w:tcPr>
            <w:tcW w:w="1951" w:type="dxa"/>
          </w:tcPr>
          <w:p w14:paraId="75D8F90B" w14:textId="77777777" w:rsidR="0018345F" w:rsidRPr="0018345F" w:rsidRDefault="0018345F" w:rsidP="0018345F">
            <w:pPr>
              <w:jc w:val="center"/>
              <w:rPr>
                <w:sz w:val="26"/>
                <w:szCs w:val="26"/>
              </w:rPr>
            </w:pPr>
            <w:r w:rsidRPr="0018345F">
              <w:rPr>
                <w:sz w:val="26"/>
                <w:szCs w:val="26"/>
              </w:rPr>
              <w:t>Октябрь</w:t>
            </w:r>
          </w:p>
        </w:tc>
        <w:tc>
          <w:tcPr>
            <w:tcW w:w="3377" w:type="dxa"/>
          </w:tcPr>
          <w:p w14:paraId="1FD7149B" w14:textId="5E74C2FB" w:rsidR="0018345F" w:rsidRPr="0018345F" w:rsidRDefault="0018345F" w:rsidP="0018345F">
            <w:pPr>
              <w:rPr>
                <w:sz w:val="26"/>
                <w:szCs w:val="26"/>
              </w:rPr>
            </w:pPr>
            <w:r w:rsidRPr="0018345F">
              <w:rPr>
                <w:sz w:val="26"/>
                <w:szCs w:val="26"/>
              </w:rPr>
              <w:t>Семинар-практикум «Развитие мелкой моторики и координации движений</w:t>
            </w:r>
            <w:r>
              <w:rPr>
                <w:sz w:val="26"/>
                <w:szCs w:val="26"/>
              </w:rPr>
              <w:t xml:space="preserve"> пальцев рук у детей младшего </w:t>
            </w:r>
            <w:r w:rsidRPr="0018345F">
              <w:rPr>
                <w:sz w:val="26"/>
                <w:szCs w:val="26"/>
              </w:rPr>
              <w:t>дошкольного возраста»</w:t>
            </w:r>
          </w:p>
          <w:p w14:paraId="193E50A8" w14:textId="77777777" w:rsidR="0018345F" w:rsidRPr="0018345F" w:rsidRDefault="0018345F" w:rsidP="0018345F">
            <w:pPr>
              <w:rPr>
                <w:sz w:val="26"/>
                <w:szCs w:val="26"/>
              </w:rPr>
            </w:pPr>
          </w:p>
          <w:p w14:paraId="2EC55011" w14:textId="29E1CEA4" w:rsidR="0018345F" w:rsidRPr="0018345F" w:rsidRDefault="0018345F" w:rsidP="0018345F">
            <w:pPr>
              <w:rPr>
                <w:sz w:val="26"/>
                <w:szCs w:val="26"/>
              </w:rPr>
            </w:pPr>
            <w:r w:rsidRPr="0018345F">
              <w:rPr>
                <w:sz w:val="26"/>
                <w:szCs w:val="26"/>
              </w:rPr>
              <w:t>Изготовление варежкового театра</w:t>
            </w:r>
          </w:p>
        </w:tc>
        <w:tc>
          <w:tcPr>
            <w:tcW w:w="4454" w:type="dxa"/>
          </w:tcPr>
          <w:p w14:paraId="629D6ED2" w14:textId="77777777" w:rsidR="0018345F" w:rsidRPr="0018345F" w:rsidRDefault="0018345F" w:rsidP="0018345F">
            <w:pPr>
              <w:rPr>
                <w:sz w:val="26"/>
                <w:szCs w:val="26"/>
              </w:rPr>
            </w:pPr>
            <w:r w:rsidRPr="0018345F">
              <w:rPr>
                <w:sz w:val="26"/>
                <w:szCs w:val="26"/>
              </w:rPr>
              <w:t>Настраивать родителей на сотрудничество по развитию мелкой моторики рук детей в домашних условиях</w:t>
            </w:r>
          </w:p>
          <w:p w14:paraId="4CB1558A" w14:textId="77777777" w:rsidR="0018345F" w:rsidRPr="0018345F" w:rsidRDefault="0018345F" w:rsidP="0018345F">
            <w:pPr>
              <w:rPr>
                <w:sz w:val="26"/>
                <w:szCs w:val="26"/>
              </w:rPr>
            </w:pPr>
          </w:p>
          <w:p w14:paraId="4A2B7483" w14:textId="77777777" w:rsidR="0018345F" w:rsidRPr="0018345F" w:rsidRDefault="0018345F" w:rsidP="0018345F">
            <w:pPr>
              <w:rPr>
                <w:sz w:val="26"/>
                <w:szCs w:val="26"/>
              </w:rPr>
            </w:pPr>
          </w:p>
          <w:p w14:paraId="238C808B" w14:textId="62C9217F" w:rsidR="0018345F" w:rsidRPr="0018345F" w:rsidRDefault="0018345F" w:rsidP="0018345F">
            <w:pPr>
              <w:tabs>
                <w:tab w:val="left" w:pos="1410"/>
              </w:tabs>
              <w:rPr>
                <w:sz w:val="26"/>
                <w:szCs w:val="26"/>
              </w:rPr>
            </w:pPr>
          </w:p>
          <w:p w14:paraId="602C0FB0" w14:textId="77777777" w:rsidR="0018345F" w:rsidRPr="0018345F" w:rsidRDefault="0018345F" w:rsidP="0018345F">
            <w:pPr>
              <w:rPr>
                <w:sz w:val="26"/>
                <w:szCs w:val="26"/>
              </w:rPr>
            </w:pPr>
            <w:r w:rsidRPr="0018345F">
              <w:rPr>
                <w:sz w:val="26"/>
                <w:szCs w:val="26"/>
              </w:rPr>
              <w:t>Использовать варежковый театр как средство развития мелкой моторики рук детей.</w:t>
            </w:r>
          </w:p>
        </w:tc>
      </w:tr>
      <w:tr w:rsidR="0018345F" w:rsidRPr="0018345F" w14:paraId="79FEA4BB" w14:textId="77777777" w:rsidTr="0018345F">
        <w:tc>
          <w:tcPr>
            <w:tcW w:w="1951" w:type="dxa"/>
          </w:tcPr>
          <w:p w14:paraId="0A8D264A" w14:textId="77777777" w:rsidR="0018345F" w:rsidRPr="0018345F" w:rsidRDefault="0018345F" w:rsidP="0018345F">
            <w:pPr>
              <w:jc w:val="center"/>
              <w:rPr>
                <w:sz w:val="26"/>
                <w:szCs w:val="26"/>
              </w:rPr>
            </w:pPr>
            <w:r w:rsidRPr="0018345F">
              <w:rPr>
                <w:sz w:val="26"/>
                <w:szCs w:val="26"/>
              </w:rPr>
              <w:t>Ноябрь</w:t>
            </w:r>
          </w:p>
        </w:tc>
        <w:tc>
          <w:tcPr>
            <w:tcW w:w="3377" w:type="dxa"/>
          </w:tcPr>
          <w:p w14:paraId="64029B5B" w14:textId="715A9159" w:rsidR="0018345F" w:rsidRPr="0018345F" w:rsidRDefault="00C27FEC" w:rsidP="001834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Совместный праздник ко дню матери «Мамочка любимая!»</w:t>
            </w:r>
          </w:p>
        </w:tc>
        <w:tc>
          <w:tcPr>
            <w:tcW w:w="4454" w:type="dxa"/>
          </w:tcPr>
          <w:p w14:paraId="530ECDEB" w14:textId="62FD868E" w:rsidR="0018345F" w:rsidRPr="0018345F" w:rsidRDefault="00C27FEC" w:rsidP="00C27F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Создавать</w:t>
            </w:r>
            <w:r>
              <w:rPr>
                <w:sz w:val="26"/>
                <w:szCs w:val="26"/>
              </w:rPr>
              <w:t xml:space="preserve"> предпосыл</w:t>
            </w:r>
            <w:r>
              <w:rPr>
                <w:sz w:val="26"/>
                <w:szCs w:val="26"/>
              </w:rPr>
              <w:t>ки</w:t>
            </w:r>
            <w:bookmarkStart w:id="0" w:name="_GoBack"/>
            <w:bookmarkEnd w:id="0"/>
            <w:r>
              <w:rPr>
                <w:sz w:val="26"/>
                <w:szCs w:val="26"/>
              </w:rPr>
              <w:t xml:space="preserve"> к </w:t>
            </w:r>
            <w:r w:rsidRPr="005754D7">
              <w:rPr>
                <w:sz w:val="26"/>
                <w:szCs w:val="26"/>
              </w:rPr>
              <w:t>развитию положительных эмоций, чувства взаимопомощи, дружбы, сопереживания</w:t>
            </w:r>
          </w:p>
        </w:tc>
      </w:tr>
      <w:tr w:rsidR="0018345F" w:rsidRPr="0018345F" w14:paraId="3EE8AF69" w14:textId="77777777" w:rsidTr="0018345F">
        <w:tc>
          <w:tcPr>
            <w:tcW w:w="1951" w:type="dxa"/>
          </w:tcPr>
          <w:p w14:paraId="39029D82" w14:textId="77777777" w:rsidR="0018345F" w:rsidRPr="0018345F" w:rsidRDefault="0018345F" w:rsidP="0018345F">
            <w:pPr>
              <w:jc w:val="center"/>
              <w:rPr>
                <w:sz w:val="26"/>
                <w:szCs w:val="26"/>
              </w:rPr>
            </w:pPr>
            <w:r w:rsidRPr="0018345F">
              <w:rPr>
                <w:sz w:val="26"/>
                <w:szCs w:val="26"/>
              </w:rPr>
              <w:t>Декабрь</w:t>
            </w:r>
          </w:p>
        </w:tc>
        <w:tc>
          <w:tcPr>
            <w:tcW w:w="3377" w:type="dxa"/>
          </w:tcPr>
          <w:p w14:paraId="34615C91" w14:textId="77777777" w:rsidR="0018345F" w:rsidRPr="0018345F" w:rsidRDefault="0018345F" w:rsidP="0018345F">
            <w:pPr>
              <w:rPr>
                <w:sz w:val="26"/>
                <w:szCs w:val="26"/>
              </w:rPr>
            </w:pPr>
            <w:r w:rsidRPr="0018345F">
              <w:rPr>
                <w:sz w:val="26"/>
                <w:szCs w:val="26"/>
              </w:rPr>
              <w:t>День открытых дверей. Присутствие родителей на утренней гимнастике с использованием пальчиковых игр</w:t>
            </w:r>
          </w:p>
        </w:tc>
        <w:tc>
          <w:tcPr>
            <w:tcW w:w="4454" w:type="dxa"/>
          </w:tcPr>
          <w:p w14:paraId="16290670" w14:textId="77777777" w:rsidR="0018345F" w:rsidRPr="0018345F" w:rsidRDefault="0018345F" w:rsidP="0018345F">
            <w:pPr>
              <w:rPr>
                <w:sz w:val="26"/>
                <w:szCs w:val="26"/>
              </w:rPr>
            </w:pPr>
            <w:r w:rsidRPr="0018345F">
              <w:rPr>
                <w:sz w:val="26"/>
                <w:szCs w:val="26"/>
              </w:rPr>
              <w:t>Учить родителей использовать пальчиковые игры в различных видах деятельности детей</w:t>
            </w:r>
          </w:p>
        </w:tc>
      </w:tr>
      <w:tr w:rsidR="0018345F" w:rsidRPr="0018345F" w14:paraId="32FBE4C3" w14:textId="77777777" w:rsidTr="0018345F">
        <w:tc>
          <w:tcPr>
            <w:tcW w:w="1951" w:type="dxa"/>
          </w:tcPr>
          <w:p w14:paraId="7F9E15E0" w14:textId="77777777" w:rsidR="0018345F" w:rsidRPr="0018345F" w:rsidRDefault="0018345F" w:rsidP="0018345F">
            <w:pPr>
              <w:jc w:val="center"/>
              <w:rPr>
                <w:sz w:val="26"/>
                <w:szCs w:val="26"/>
              </w:rPr>
            </w:pPr>
            <w:r w:rsidRPr="0018345F">
              <w:rPr>
                <w:sz w:val="26"/>
                <w:szCs w:val="26"/>
              </w:rPr>
              <w:t>Январь</w:t>
            </w:r>
          </w:p>
        </w:tc>
        <w:tc>
          <w:tcPr>
            <w:tcW w:w="3377" w:type="dxa"/>
          </w:tcPr>
          <w:p w14:paraId="6EBA1E32" w14:textId="77777777" w:rsidR="0018345F" w:rsidRPr="0018345F" w:rsidRDefault="0018345F" w:rsidP="0018345F">
            <w:pPr>
              <w:rPr>
                <w:sz w:val="26"/>
                <w:szCs w:val="26"/>
              </w:rPr>
            </w:pPr>
            <w:r w:rsidRPr="0018345F">
              <w:rPr>
                <w:sz w:val="26"/>
                <w:szCs w:val="26"/>
              </w:rPr>
              <w:t>Консультация для родителей «Пальчиками играем – стихи повторяем»</w:t>
            </w:r>
          </w:p>
        </w:tc>
        <w:tc>
          <w:tcPr>
            <w:tcW w:w="4454" w:type="dxa"/>
          </w:tcPr>
          <w:p w14:paraId="75254CB0" w14:textId="77777777" w:rsidR="0018345F" w:rsidRPr="0018345F" w:rsidRDefault="0018345F" w:rsidP="0018345F">
            <w:pPr>
              <w:rPr>
                <w:sz w:val="26"/>
                <w:szCs w:val="26"/>
              </w:rPr>
            </w:pPr>
            <w:r w:rsidRPr="0018345F">
              <w:rPr>
                <w:sz w:val="26"/>
                <w:szCs w:val="26"/>
              </w:rPr>
              <w:t>Познакомить родителей с методикой пальчиковых игр</w:t>
            </w:r>
          </w:p>
        </w:tc>
      </w:tr>
      <w:tr w:rsidR="0018345F" w:rsidRPr="0018345F" w14:paraId="0845792B" w14:textId="77777777" w:rsidTr="0018345F">
        <w:tc>
          <w:tcPr>
            <w:tcW w:w="1951" w:type="dxa"/>
          </w:tcPr>
          <w:p w14:paraId="0483EB2E" w14:textId="77777777" w:rsidR="0018345F" w:rsidRPr="0018345F" w:rsidRDefault="0018345F" w:rsidP="0018345F">
            <w:pPr>
              <w:jc w:val="center"/>
              <w:rPr>
                <w:sz w:val="26"/>
                <w:szCs w:val="26"/>
              </w:rPr>
            </w:pPr>
            <w:r w:rsidRPr="0018345F">
              <w:rPr>
                <w:sz w:val="26"/>
                <w:szCs w:val="26"/>
              </w:rPr>
              <w:t>Февраль</w:t>
            </w:r>
          </w:p>
        </w:tc>
        <w:tc>
          <w:tcPr>
            <w:tcW w:w="3377" w:type="dxa"/>
          </w:tcPr>
          <w:p w14:paraId="53E1EB1F" w14:textId="77777777" w:rsidR="0018345F" w:rsidRPr="0018345F" w:rsidRDefault="0018345F" w:rsidP="0018345F">
            <w:pPr>
              <w:rPr>
                <w:sz w:val="26"/>
                <w:szCs w:val="26"/>
              </w:rPr>
            </w:pPr>
            <w:r w:rsidRPr="0018345F">
              <w:rPr>
                <w:sz w:val="26"/>
                <w:szCs w:val="26"/>
              </w:rPr>
              <w:t>Изготовление папки-передвижки «Ум ребенка на кончиках пальцев»</w:t>
            </w:r>
          </w:p>
        </w:tc>
        <w:tc>
          <w:tcPr>
            <w:tcW w:w="4454" w:type="dxa"/>
          </w:tcPr>
          <w:p w14:paraId="1D05F2EF" w14:textId="77777777" w:rsidR="0018345F" w:rsidRPr="0018345F" w:rsidRDefault="0018345F" w:rsidP="0018345F">
            <w:pPr>
              <w:rPr>
                <w:sz w:val="26"/>
                <w:szCs w:val="26"/>
              </w:rPr>
            </w:pPr>
            <w:r w:rsidRPr="0018345F">
              <w:rPr>
                <w:sz w:val="26"/>
                <w:szCs w:val="26"/>
              </w:rPr>
              <w:t>Показать родителям взаимосвязь развития мелкой моторики и интеллектуального развития</w:t>
            </w:r>
          </w:p>
        </w:tc>
      </w:tr>
      <w:tr w:rsidR="0018345F" w:rsidRPr="0018345F" w14:paraId="39A412CF" w14:textId="77777777" w:rsidTr="0018345F">
        <w:tc>
          <w:tcPr>
            <w:tcW w:w="1951" w:type="dxa"/>
          </w:tcPr>
          <w:p w14:paraId="6C461EE4" w14:textId="77777777" w:rsidR="0018345F" w:rsidRPr="0018345F" w:rsidRDefault="0018345F" w:rsidP="0018345F">
            <w:pPr>
              <w:jc w:val="center"/>
              <w:rPr>
                <w:sz w:val="26"/>
                <w:szCs w:val="26"/>
              </w:rPr>
            </w:pPr>
            <w:r w:rsidRPr="0018345F">
              <w:rPr>
                <w:sz w:val="26"/>
                <w:szCs w:val="26"/>
              </w:rPr>
              <w:t>Март</w:t>
            </w:r>
          </w:p>
        </w:tc>
        <w:tc>
          <w:tcPr>
            <w:tcW w:w="3377" w:type="dxa"/>
          </w:tcPr>
          <w:p w14:paraId="591BFA7A" w14:textId="77777777" w:rsidR="0018345F" w:rsidRPr="0018345F" w:rsidRDefault="0018345F" w:rsidP="0018345F">
            <w:pPr>
              <w:rPr>
                <w:sz w:val="26"/>
                <w:szCs w:val="26"/>
              </w:rPr>
            </w:pPr>
            <w:r w:rsidRPr="0018345F">
              <w:rPr>
                <w:sz w:val="26"/>
                <w:szCs w:val="26"/>
              </w:rPr>
              <w:t>Выставка творческих детско-родительских работ «Наши с мамой руки»</w:t>
            </w:r>
          </w:p>
        </w:tc>
        <w:tc>
          <w:tcPr>
            <w:tcW w:w="4454" w:type="dxa"/>
          </w:tcPr>
          <w:p w14:paraId="2164F8A8" w14:textId="51815573" w:rsidR="0018345F" w:rsidRPr="0018345F" w:rsidRDefault="0018345F" w:rsidP="001834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Организовать совместную творческую</w:t>
            </w:r>
            <w:r w:rsidRPr="0018345F">
              <w:rPr>
                <w:sz w:val="26"/>
                <w:szCs w:val="26"/>
              </w:rPr>
              <w:t xml:space="preserve"> деятельность родитель-ребенок</w:t>
            </w:r>
          </w:p>
        </w:tc>
      </w:tr>
      <w:tr w:rsidR="0018345F" w:rsidRPr="0018345F" w14:paraId="3FF5C959" w14:textId="77777777" w:rsidTr="0018345F">
        <w:tc>
          <w:tcPr>
            <w:tcW w:w="1951" w:type="dxa"/>
          </w:tcPr>
          <w:p w14:paraId="66725781" w14:textId="77777777" w:rsidR="0018345F" w:rsidRPr="0018345F" w:rsidRDefault="0018345F" w:rsidP="0018345F">
            <w:pPr>
              <w:jc w:val="center"/>
              <w:rPr>
                <w:sz w:val="26"/>
                <w:szCs w:val="26"/>
              </w:rPr>
            </w:pPr>
            <w:r w:rsidRPr="0018345F">
              <w:rPr>
                <w:sz w:val="26"/>
                <w:szCs w:val="26"/>
              </w:rPr>
              <w:t>Апрель</w:t>
            </w:r>
          </w:p>
        </w:tc>
        <w:tc>
          <w:tcPr>
            <w:tcW w:w="3377" w:type="dxa"/>
          </w:tcPr>
          <w:p w14:paraId="4B93D491" w14:textId="77777777" w:rsidR="0018345F" w:rsidRPr="0018345F" w:rsidRDefault="0018345F" w:rsidP="0018345F">
            <w:pPr>
              <w:rPr>
                <w:sz w:val="26"/>
                <w:szCs w:val="26"/>
              </w:rPr>
            </w:pPr>
            <w:r w:rsidRPr="0018345F">
              <w:rPr>
                <w:sz w:val="26"/>
                <w:szCs w:val="26"/>
              </w:rPr>
              <w:t>Отчетный показ варежкого театра по сказке «Колобок»</w:t>
            </w:r>
          </w:p>
        </w:tc>
        <w:tc>
          <w:tcPr>
            <w:tcW w:w="4454" w:type="dxa"/>
          </w:tcPr>
          <w:p w14:paraId="014E9D50" w14:textId="77777777" w:rsidR="0018345F" w:rsidRPr="0018345F" w:rsidRDefault="0018345F" w:rsidP="0018345F">
            <w:pPr>
              <w:rPr>
                <w:sz w:val="26"/>
                <w:szCs w:val="26"/>
              </w:rPr>
            </w:pPr>
            <w:r w:rsidRPr="0018345F">
              <w:rPr>
                <w:sz w:val="26"/>
                <w:szCs w:val="26"/>
              </w:rPr>
              <w:t>Показать родителям достижения детей в творческой театральной деятельности</w:t>
            </w:r>
          </w:p>
        </w:tc>
      </w:tr>
      <w:tr w:rsidR="0018345F" w:rsidRPr="0018345F" w14:paraId="7A7E1A7D" w14:textId="77777777" w:rsidTr="0018345F">
        <w:tc>
          <w:tcPr>
            <w:tcW w:w="1951" w:type="dxa"/>
          </w:tcPr>
          <w:p w14:paraId="533A3984" w14:textId="77777777" w:rsidR="0018345F" w:rsidRPr="0018345F" w:rsidRDefault="0018345F" w:rsidP="0018345F">
            <w:pPr>
              <w:jc w:val="center"/>
              <w:rPr>
                <w:sz w:val="26"/>
                <w:szCs w:val="26"/>
              </w:rPr>
            </w:pPr>
            <w:r w:rsidRPr="0018345F">
              <w:rPr>
                <w:sz w:val="26"/>
                <w:szCs w:val="26"/>
              </w:rPr>
              <w:t>Май</w:t>
            </w:r>
          </w:p>
        </w:tc>
        <w:tc>
          <w:tcPr>
            <w:tcW w:w="3377" w:type="dxa"/>
          </w:tcPr>
          <w:p w14:paraId="7BBD6E9E" w14:textId="77777777" w:rsidR="0018345F" w:rsidRPr="0018345F" w:rsidRDefault="0018345F" w:rsidP="0018345F">
            <w:pPr>
              <w:rPr>
                <w:sz w:val="26"/>
                <w:szCs w:val="26"/>
              </w:rPr>
            </w:pPr>
            <w:r w:rsidRPr="0018345F">
              <w:rPr>
                <w:sz w:val="26"/>
                <w:szCs w:val="26"/>
              </w:rPr>
              <w:t>Посещение родителями НОД.</w:t>
            </w:r>
          </w:p>
        </w:tc>
        <w:tc>
          <w:tcPr>
            <w:tcW w:w="4454" w:type="dxa"/>
          </w:tcPr>
          <w:p w14:paraId="2D49924B" w14:textId="77777777" w:rsidR="0018345F" w:rsidRPr="0018345F" w:rsidRDefault="0018345F" w:rsidP="0018345F">
            <w:pPr>
              <w:rPr>
                <w:sz w:val="26"/>
                <w:szCs w:val="26"/>
              </w:rPr>
            </w:pPr>
            <w:r w:rsidRPr="0018345F">
              <w:rPr>
                <w:sz w:val="26"/>
                <w:szCs w:val="26"/>
              </w:rPr>
              <w:t>Вовлечение родителей в образовательный процесс, обучать их приемам взаимодействия с детьми</w:t>
            </w:r>
          </w:p>
        </w:tc>
      </w:tr>
    </w:tbl>
    <w:p w14:paraId="0F944BB5" w14:textId="1B7773F0" w:rsidR="00D87699" w:rsidRPr="0018345F" w:rsidRDefault="00D87699" w:rsidP="0018345F">
      <w:pPr>
        <w:rPr>
          <w:sz w:val="28"/>
          <w:szCs w:val="28"/>
        </w:rPr>
      </w:pPr>
    </w:p>
    <w:sectPr w:rsidR="00D87699" w:rsidRPr="00183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E59E9" w14:textId="77777777" w:rsidR="00021586" w:rsidRDefault="00021586" w:rsidP="0018345F">
      <w:r>
        <w:separator/>
      </w:r>
    </w:p>
  </w:endnote>
  <w:endnote w:type="continuationSeparator" w:id="0">
    <w:p w14:paraId="17DF5342" w14:textId="77777777" w:rsidR="00021586" w:rsidRDefault="00021586" w:rsidP="00183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BC04F" w14:textId="77777777" w:rsidR="00021586" w:rsidRDefault="00021586" w:rsidP="0018345F">
      <w:r>
        <w:separator/>
      </w:r>
    </w:p>
  </w:footnote>
  <w:footnote w:type="continuationSeparator" w:id="0">
    <w:p w14:paraId="5D2049C8" w14:textId="77777777" w:rsidR="00021586" w:rsidRDefault="00021586" w:rsidP="001834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0B4"/>
    <w:rsid w:val="00021586"/>
    <w:rsid w:val="000900B4"/>
    <w:rsid w:val="0018345F"/>
    <w:rsid w:val="001E0DF5"/>
    <w:rsid w:val="00354A74"/>
    <w:rsid w:val="00C27FEC"/>
    <w:rsid w:val="00C63CB9"/>
    <w:rsid w:val="00C961E6"/>
    <w:rsid w:val="00D8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107743"/>
  <w14:defaultImageDpi w14:val="300"/>
  <w15:docId w15:val="{C1E4DBA3-43DF-4011-9EA1-3B7F2B88C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0B4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0B4"/>
    <w:rPr>
      <w:rFonts w:ascii="Lucida Grande CY" w:eastAsiaTheme="minorEastAsia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00B4"/>
    <w:rPr>
      <w:rFonts w:ascii="Lucida Grande CY" w:hAnsi="Lucida Grande CY" w:cs="Lucida Grande CY"/>
      <w:sz w:val="18"/>
      <w:szCs w:val="18"/>
    </w:rPr>
  </w:style>
  <w:style w:type="table" w:styleId="a5">
    <w:name w:val="Table Grid"/>
    <w:basedOn w:val="a1"/>
    <w:rsid w:val="000900B4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8345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8345F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18345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8345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Хабибулина</dc:creator>
  <cp:keywords/>
  <dc:description/>
  <cp:lastModifiedBy>User</cp:lastModifiedBy>
  <cp:revision>3</cp:revision>
  <cp:lastPrinted>2014-03-03T14:42:00Z</cp:lastPrinted>
  <dcterms:created xsi:type="dcterms:W3CDTF">2020-10-06T09:40:00Z</dcterms:created>
  <dcterms:modified xsi:type="dcterms:W3CDTF">2020-10-06T10:02:00Z</dcterms:modified>
</cp:coreProperties>
</file>